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98db90c95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6a584384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371388754cec" /><Relationship Type="http://schemas.openxmlformats.org/officeDocument/2006/relationships/numbering" Target="/word/numbering.xml" Id="Rffa3dcf77a14455b" /><Relationship Type="http://schemas.openxmlformats.org/officeDocument/2006/relationships/settings" Target="/word/settings.xml" Id="R38095f97aae24660" /><Relationship Type="http://schemas.openxmlformats.org/officeDocument/2006/relationships/image" Target="/word/media/282fc65e-66ea-45f4-81cf-18c9e002ccfc.png" Id="R03e6a58438474387" /></Relationships>
</file>