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f399f907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a6b2e4f1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Serravalle Pistoiese,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94c8eb2af48e2" /><Relationship Type="http://schemas.openxmlformats.org/officeDocument/2006/relationships/numbering" Target="/word/numbering.xml" Id="Rae16926fa21e418d" /><Relationship Type="http://schemas.openxmlformats.org/officeDocument/2006/relationships/settings" Target="/word/settings.xml" Id="R63b01c10ff89459d" /><Relationship Type="http://schemas.openxmlformats.org/officeDocument/2006/relationships/image" Target="/word/media/a44eeb39-967d-431a-92f9-ff7774c6db47.png" Id="R26ea6b2e4f154a8e" /></Relationships>
</file>