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686d7518b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8f2f1e31c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Siviano,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9465ae841445d" /><Relationship Type="http://schemas.openxmlformats.org/officeDocument/2006/relationships/numbering" Target="/word/numbering.xml" Id="R3982b04e96994a11" /><Relationship Type="http://schemas.openxmlformats.org/officeDocument/2006/relationships/settings" Target="/word/settings.xml" Id="Rfd6656249e0549b2" /><Relationship Type="http://schemas.openxmlformats.org/officeDocument/2006/relationships/image" Target="/word/media/4cb005e4-267d-4313-9950-b29837668869.png" Id="R12f8f2f1e31c4f96" /></Relationships>
</file>