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29c883f47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60d04a815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Sorgono,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c6a35d27a41cf" /><Relationship Type="http://schemas.openxmlformats.org/officeDocument/2006/relationships/numbering" Target="/word/numbering.xml" Id="Rfbb2f99b57034b48" /><Relationship Type="http://schemas.openxmlformats.org/officeDocument/2006/relationships/settings" Target="/word/settings.xml" Id="R95e7a364f6da46ce" /><Relationship Type="http://schemas.openxmlformats.org/officeDocument/2006/relationships/image" Target="/word/media/0a6694e6-120e-4ec8-8985-cc4ad95acc79.png" Id="Rf7060d04a8154429" /></Relationships>
</file>