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2f4133b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931b49f88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aa84490a4be4" /><Relationship Type="http://schemas.openxmlformats.org/officeDocument/2006/relationships/numbering" Target="/word/numbering.xml" Id="R8e754b4270ed4fff" /><Relationship Type="http://schemas.openxmlformats.org/officeDocument/2006/relationships/settings" Target="/word/settings.xml" Id="R87de98e5af264892" /><Relationship Type="http://schemas.openxmlformats.org/officeDocument/2006/relationships/image" Target="/word/media/02080469-e028-45f7-b62a-a3122d3af62f.png" Id="Rb58931b49f884493" /></Relationships>
</file>