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911626517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43e0e34cd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5bea6de54b1d" /><Relationship Type="http://schemas.openxmlformats.org/officeDocument/2006/relationships/numbering" Target="/word/numbering.xml" Id="R65bad68e062940e3" /><Relationship Type="http://schemas.openxmlformats.org/officeDocument/2006/relationships/settings" Target="/word/settings.xml" Id="Re00c8fdf088a40b2" /><Relationship Type="http://schemas.openxmlformats.org/officeDocument/2006/relationships/image" Target="/word/media/13f99f14-f296-4327-a21e-5ebf6b0661bb.png" Id="Rbbe43e0e34cd4048" /></Relationships>
</file>