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f9ba5f125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e26fc9c8d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Strovina,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c62297d86464d" /><Relationship Type="http://schemas.openxmlformats.org/officeDocument/2006/relationships/numbering" Target="/word/numbering.xml" Id="R38afc18362924557" /><Relationship Type="http://schemas.openxmlformats.org/officeDocument/2006/relationships/settings" Target="/word/settings.xml" Id="R74a053bf0fb24690" /><Relationship Type="http://schemas.openxmlformats.org/officeDocument/2006/relationships/image" Target="/word/media/7744d743-ee11-4683-8f3f-4ab2a0f04071.png" Id="R53fe26fc9c8d46f1" /></Relationships>
</file>