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b86de78a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4d5c9f0a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d3ab427248df" /><Relationship Type="http://schemas.openxmlformats.org/officeDocument/2006/relationships/numbering" Target="/word/numbering.xml" Id="Rbce235268bb94253" /><Relationship Type="http://schemas.openxmlformats.org/officeDocument/2006/relationships/settings" Target="/word/settings.xml" Id="R0793f7c203614f4b" /><Relationship Type="http://schemas.openxmlformats.org/officeDocument/2006/relationships/image" Target="/word/media/dcc86413-543b-4417-9eb6-7adc9b7a28b8.png" Id="R32634d5c9f0a4a44" /></Relationships>
</file>