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b23ed76ca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14ccf69b44d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Sule,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f065fa66c544bd" /><Relationship Type="http://schemas.openxmlformats.org/officeDocument/2006/relationships/numbering" Target="/word/numbering.xml" Id="R8453d7e56bf14f83" /><Relationship Type="http://schemas.openxmlformats.org/officeDocument/2006/relationships/settings" Target="/word/settings.xml" Id="R8c8a47418baf4bb5" /><Relationship Type="http://schemas.openxmlformats.org/officeDocument/2006/relationships/image" Target="/word/media/ccc55535-2149-401f-897a-2d06b53678b2.png" Id="R58214ccf69b44d73" /></Relationships>
</file>