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a235166d3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78d79a44d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df3db1cc940f3" /><Relationship Type="http://schemas.openxmlformats.org/officeDocument/2006/relationships/numbering" Target="/word/numbering.xml" Id="Rc57bfa7674604c12" /><Relationship Type="http://schemas.openxmlformats.org/officeDocument/2006/relationships/settings" Target="/word/settings.xml" Id="R9ade0f04259443bb" /><Relationship Type="http://schemas.openxmlformats.org/officeDocument/2006/relationships/image" Target="/word/media/71defe8c-82a7-4282-b9ef-3d517eb2ac85.png" Id="Re5c78d79a44d4ef3" /></Relationships>
</file>