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63d269cd9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1cfca7bb2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47ad41aea433b" /><Relationship Type="http://schemas.openxmlformats.org/officeDocument/2006/relationships/numbering" Target="/word/numbering.xml" Id="R5db2025443154b8c" /><Relationship Type="http://schemas.openxmlformats.org/officeDocument/2006/relationships/settings" Target="/word/settings.xml" Id="R2a7220d107954cd4" /><Relationship Type="http://schemas.openxmlformats.org/officeDocument/2006/relationships/image" Target="/word/media/c14ce105-9316-4c35-8463-c9914ddd7dd4.png" Id="R6fe1cfca7bb246db" /></Relationships>
</file>