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3f5bb6f75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7cd402ed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8939c7fb425f" /><Relationship Type="http://schemas.openxmlformats.org/officeDocument/2006/relationships/numbering" Target="/word/numbering.xml" Id="Rc5f65dc0556e4ca9" /><Relationship Type="http://schemas.openxmlformats.org/officeDocument/2006/relationships/settings" Target="/word/settings.xml" Id="R0674cabe8b9c4c1e" /><Relationship Type="http://schemas.openxmlformats.org/officeDocument/2006/relationships/image" Target="/word/media/3b137546-b674-401f-ad1a-44ec5e2b96df.png" Id="R2c07cd402edf4fdc" /></Relationships>
</file>