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a4bf58324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2a7ce3389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Teonghio,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883383bbc4316" /><Relationship Type="http://schemas.openxmlformats.org/officeDocument/2006/relationships/numbering" Target="/word/numbering.xml" Id="R082f94204d494260" /><Relationship Type="http://schemas.openxmlformats.org/officeDocument/2006/relationships/settings" Target="/word/settings.xml" Id="Rbc7287251ff5431c" /><Relationship Type="http://schemas.openxmlformats.org/officeDocument/2006/relationships/image" Target="/word/media/7b0b3fb9-2571-41a6-9767-b7efebfd8ca4.png" Id="R4a92a7ce33894b3b" /></Relationships>
</file>