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6813afed5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b13da7008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Terrigoli,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38bca9ad94c5b" /><Relationship Type="http://schemas.openxmlformats.org/officeDocument/2006/relationships/numbering" Target="/word/numbering.xml" Id="Rb5caabfcdc254fad" /><Relationship Type="http://schemas.openxmlformats.org/officeDocument/2006/relationships/settings" Target="/word/settings.xml" Id="Rb88be21f467840f8" /><Relationship Type="http://schemas.openxmlformats.org/officeDocument/2006/relationships/image" Target="/word/media/fe80f6d7-2ce4-415f-a39b-5b9999df96ce.png" Id="R8b4b13da70084590" /></Relationships>
</file>