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54ff641ff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efaad8aea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Tessennano,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8f4906c964629" /><Relationship Type="http://schemas.openxmlformats.org/officeDocument/2006/relationships/numbering" Target="/word/numbering.xml" Id="Rd146d8f61e104c2e" /><Relationship Type="http://schemas.openxmlformats.org/officeDocument/2006/relationships/settings" Target="/word/settings.xml" Id="R80d276389fd14979" /><Relationship Type="http://schemas.openxmlformats.org/officeDocument/2006/relationships/image" Target="/word/media/bb929d87-14bd-4d91-92a5-3342d7963f90.png" Id="Rbdbefaad8aea4faa" /></Relationships>
</file>