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89f99632e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17e8941e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Testa dell'Acqua,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0246a79a54708" /><Relationship Type="http://schemas.openxmlformats.org/officeDocument/2006/relationships/numbering" Target="/word/numbering.xml" Id="Rff8760ed11f941e1" /><Relationship Type="http://schemas.openxmlformats.org/officeDocument/2006/relationships/settings" Target="/word/settings.xml" Id="R5fa44b2e8d7c452b" /><Relationship Type="http://schemas.openxmlformats.org/officeDocument/2006/relationships/image" Target="/word/media/98f8817f-3278-4d2a-ab04-6c5f940529f8.png" Id="Rfc717e8941e84fcd" /></Relationships>
</file>