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601b1c6d0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81f965662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Thuras,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2aba2bcdd4348" /><Relationship Type="http://schemas.openxmlformats.org/officeDocument/2006/relationships/numbering" Target="/word/numbering.xml" Id="R685a7872c86e4b02" /><Relationship Type="http://schemas.openxmlformats.org/officeDocument/2006/relationships/settings" Target="/word/settings.xml" Id="Ra6584f3a98cc4e9b" /><Relationship Type="http://schemas.openxmlformats.org/officeDocument/2006/relationships/image" Target="/word/media/1d70c8af-9a70-46d3-8827-7bd8d2dc2c85.png" Id="Rd9281f9656624423" /></Relationships>
</file>