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cf79498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d30c94e9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a6bae056a4004" /><Relationship Type="http://schemas.openxmlformats.org/officeDocument/2006/relationships/numbering" Target="/word/numbering.xml" Id="R0573b7c68f75451c" /><Relationship Type="http://schemas.openxmlformats.org/officeDocument/2006/relationships/settings" Target="/word/settings.xml" Id="R147dc2b754464628" /><Relationship Type="http://schemas.openxmlformats.org/officeDocument/2006/relationships/image" Target="/word/media/bbc03cd3-a5b1-483c-8971-cc3670480f6d.png" Id="R8d6dd30c94e94c0c" /></Relationships>
</file>