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baca10a6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0dee6be0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Trivolzio,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60aaeba54b67" /><Relationship Type="http://schemas.openxmlformats.org/officeDocument/2006/relationships/numbering" Target="/word/numbering.xml" Id="Rf32c6640004a46c1" /><Relationship Type="http://schemas.openxmlformats.org/officeDocument/2006/relationships/settings" Target="/word/settings.xml" Id="R36c591e95a4d4ea9" /><Relationship Type="http://schemas.openxmlformats.org/officeDocument/2006/relationships/image" Target="/word/media/abb0708e-c05f-48a9-9f95-af5dfff9440c.png" Id="R7ae0dee6be014e79" /></Relationships>
</file>