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4de1dd478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a78d2ca9c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Tufillo,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1812d7ad4404d" /><Relationship Type="http://schemas.openxmlformats.org/officeDocument/2006/relationships/numbering" Target="/word/numbering.xml" Id="Rd71bc28dc7584c18" /><Relationship Type="http://schemas.openxmlformats.org/officeDocument/2006/relationships/settings" Target="/word/settings.xml" Id="Rd5327e82c6c549e4" /><Relationship Type="http://schemas.openxmlformats.org/officeDocument/2006/relationships/image" Target="/word/media/d0666215-9780-4a60-8de2-96aa1eb4a1d4.png" Id="R1f6a78d2ca9c4f5d" /></Relationships>
</file>