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3c13eb857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f43af32a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d6170c8b4954" /><Relationship Type="http://schemas.openxmlformats.org/officeDocument/2006/relationships/numbering" Target="/word/numbering.xml" Id="R87f0eba70dca4538" /><Relationship Type="http://schemas.openxmlformats.org/officeDocument/2006/relationships/settings" Target="/word/settings.xml" Id="R7ab51ff241bb4873" /><Relationship Type="http://schemas.openxmlformats.org/officeDocument/2006/relationships/image" Target="/word/media/d4f7a459-92c2-460e-b33c-69d160c5ca8d.png" Id="R704f43af32a64ad4" /></Relationships>
</file>