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3e09b2c19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f60dbb207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Vallerotonda,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476449e354c61" /><Relationship Type="http://schemas.openxmlformats.org/officeDocument/2006/relationships/numbering" Target="/word/numbering.xml" Id="Rdac683809c0640fe" /><Relationship Type="http://schemas.openxmlformats.org/officeDocument/2006/relationships/settings" Target="/word/settings.xml" Id="Rdf831018a0b34f67" /><Relationship Type="http://schemas.openxmlformats.org/officeDocument/2006/relationships/image" Target="/word/media/df30d09c-8237-4207-b48b-31cc3efb424e.png" Id="R00bf60dbb20745e7" /></Relationships>
</file>