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33f445742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dce144ede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Valli Mocenighe,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279f778eb4f67" /><Relationship Type="http://schemas.openxmlformats.org/officeDocument/2006/relationships/numbering" Target="/word/numbering.xml" Id="R42daf71482f146ad" /><Relationship Type="http://schemas.openxmlformats.org/officeDocument/2006/relationships/settings" Target="/word/settings.xml" Id="Rfc62197fd28f4861" /><Relationship Type="http://schemas.openxmlformats.org/officeDocument/2006/relationships/image" Target="/word/media/3a992586-d7fa-4db1-8a74-7ade3db36ba6.png" Id="R2aedce144ede4171" /></Relationships>
</file>