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4f1b69bc4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8b8303c7c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Vallunga,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c616190fc48d5" /><Relationship Type="http://schemas.openxmlformats.org/officeDocument/2006/relationships/numbering" Target="/word/numbering.xml" Id="Ra8216a2f813f4c8a" /><Relationship Type="http://schemas.openxmlformats.org/officeDocument/2006/relationships/settings" Target="/word/settings.xml" Id="R94236bc5488a4c38" /><Relationship Type="http://schemas.openxmlformats.org/officeDocument/2006/relationships/image" Target="/word/media/2843e6c8-3322-4334-83dc-ae7ba1fcbcbb.png" Id="R2ac8b8303c7c4865" /></Relationships>
</file>