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d2fa277d8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017dacce2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f14f3c8f24bee" /><Relationship Type="http://schemas.openxmlformats.org/officeDocument/2006/relationships/numbering" Target="/word/numbering.xml" Id="R9639340b49904a28" /><Relationship Type="http://schemas.openxmlformats.org/officeDocument/2006/relationships/settings" Target="/word/settings.xml" Id="Re1d801849bb14d6b" /><Relationship Type="http://schemas.openxmlformats.org/officeDocument/2006/relationships/image" Target="/word/media/73b9235e-9feb-4a70-b880-af54dfa77031.png" Id="Rc89017dacce245b4" /></Relationships>
</file>