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b00a421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a29088e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5f09ad8d14749" /><Relationship Type="http://schemas.openxmlformats.org/officeDocument/2006/relationships/numbering" Target="/word/numbering.xml" Id="R65ab21fdc21046aa" /><Relationship Type="http://schemas.openxmlformats.org/officeDocument/2006/relationships/settings" Target="/word/settings.xml" Id="Rcee2f347729f4c75" /><Relationship Type="http://schemas.openxmlformats.org/officeDocument/2006/relationships/image" Target="/word/media/0ff3a636-5a69-4f2f-a5f9-9736f1be41b3.png" Id="Rd0cea29088ed4792" /></Relationships>
</file>