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6ff464875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3fba1c13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414b47e63443c" /><Relationship Type="http://schemas.openxmlformats.org/officeDocument/2006/relationships/numbering" Target="/word/numbering.xml" Id="Rab26baf0250f4b6e" /><Relationship Type="http://schemas.openxmlformats.org/officeDocument/2006/relationships/settings" Target="/word/settings.xml" Id="R84fad847df8f4f52" /><Relationship Type="http://schemas.openxmlformats.org/officeDocument/2006/relationships/image" Target="/word/media/5fcc1377-8e28-40e5-b269-76ec6accd60f.png" Id="Rccb3fba1c1354de8" /></Relationships>
</file>