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4b7433b9b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33b5e0c3e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20a501b234009" /><Relationship Type="http://schemas.openxmlformats.org/officeDocument/2006/relationships/numbering" Target="/word/numbering.xml" Id="R2d8e0f8a3a3e4bbd" /><Relationship Type="http://schemas.openxmlformats.org/officeDocument/2006/relationships/settings" Target="/word/settings.xml" Id="Rff2bad52bd3a4737" /><Relationship Type="http://schemas.openxmlformats.org/officeDocument/2006/relationships/image" Target="/word/media/196b1038-c3d2-40ac-851d-f00bd9c536cf.png" Id="Rc0433b5e0c3e4f59" /></Relationships>
</file>