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7e1044f3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8e051c3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Vidigulfo,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cb682971343f0" /><Relationship Type="http://schemas.openxmlformats.org/officeDocument/2006/relationships/numbering" Target="/word/numbering.xml" Id="Ra43f4b52f4c64df7" /><Relationship Type="http://schemas.openxmlformats.org/officeDocument/2006/relationships/settings" Target="/word/settings.xml" Id="R84c8742be1c24687" /><Relationship Type="http://schemas.openxmlformats.org/officeDocument/2006/relationships/image" Target="/word/media/3a38264e-36b4-44d8-b35c-d2173c2b58b3.png" Id="R66478e051c3c42c8" /></Relationships>
</file>