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e975fe10a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255f96bf1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Vigostano,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84ff3776f476c" /><Relationship Type="http://schemas.openxmlformats.org/officeDocument/2006/relationships/numbering" Target="/word/numbering.xml" Id="R74cbeb31120c4501" /><Relationship Type="http://schemas.openxmlformats.org/officeDocument/2006/relationships/settings" Target="/word/settings.xml" Id="R6b392cc2a71d4bce" /><Relationship Type="http://schemas.openxmlformats.org/officeDocument/2006/relationships/image" Target="/word/media/33ff8cc6-75c0-40db-8018-9a2b762dcecd.png" Id="R03e255f96bf14589" /></Relationships>
</file>