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cc53eb6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926080bb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Rendena,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c70163824a22" /><Relationship Type="http://schemas.openxmlformats.org/officeDocument/2006/relationships/numbering" Target="/word/numbering.xml" Id="Rd0f277236f7749a6" /><Relationship Type="http://schemas.openxmlformats.org/officeDocument/2006/relationships/settings" Target="/word/settings.xml" Id="Radab5e91bb6b4f17" /><Relationship Type="http://schemas.openxmlformats.org/officeDocument/2006/relationships/image" Target="/word/media/18a22018-9419-42cf-8e80-8fd2bb99789e.png" Id="R6269926080bb428f" /></Relationships>
</file>