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4b689cc5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05c5eea66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Villaganzerla,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270ada2e4e51" /><Relationship Type="http://schemas.openxmlformats.org/officeDocument/2006/relationships/numbering" Target="/word/numbering.xml" Id="Rfeba3250ff364b11" /><Relationship Type="http://schemas.openxmlformats.org/officeDocument/2006/relationships/settings" Target="/word/settings.xml" Id="Ra5f288d885024daa" /><Relationship Type="http://schemas.openxmlformats.org/officeDocument/2006/relationships/image" Target="/word/media/24023bca-c851-4412-8d08-c8a92bb409b2.png" Id="R8fc05c5eea664480" /></Relationships>
</file>