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c9a56393f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1a1efb462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Villalba,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2c501ccdf47c9" /><Relationship Type="http://schemas.openxmlformats.org/officeDocument/2006/relationships/numbering" Target="/word/numbering.xml" Id="R534793615afc4c9f" /><Relationship Type="http://schemas.openxmlformats.org/officeDocument/2006/relationships/settings" Target="/word/settings.xml" Id="R630af7a964db44b3" /><Relationship Type="http://schemas.openxmlformats.org/officeDocument/2006/relationships/image" Target="/word/media/ba5fd552-bd69-45a1-91a6-9506d02babbd.png" Id="Rddd1a1efb4624b56" /></Relationships>
</file>