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88ffc90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55dc06f4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Villanova Strisaili,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a6de3f26e4f1f" /><Relationship Type="http://schemas.openxmlformats.org/officeDocument/2006/relationships/numbering" Target="/word/numbering.xml" Id="R49a0ee4235224b0b" /><Relationship Type="http://schemas.openxmlformats.org/officeDocument/2006/relationships/settings" Target="/word/settings.xml" Id="R634b760827fb40b6" /><Relationship Type="http://schemas.openxmlformats.org/officeDocument/2006/relationships/image" Target="/word/media/1ea31e2d-8aed-4761-a239-3e8d8c58383c.png" Id="Rd2955dc06f4e405c" /></Relationships>
</file>