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aaccfb401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b3cb2cea9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f60f4a62544da" /><Relationship Type="http://schemas.openxmlformats.org/officeDocument/2006/relationships/numbering" Target="/word/numbering.xml" Id="R57aab904632742a4" /><Relationship Type="http://schemas.openxmlformats.org/officeDocument/2006/relationships/settings" Target="/word/settings.xml" Id="R19d5dbf650dc4aa7" /><Relationship Type="http://schemas.openxmlformats.org/officeDocument/2006/relationships/image" Target="/word/media/8c1db633-6a54-4e83-9a5b-f22ed4be6951.png" Id="Rf1cb3cb2cea942c2" /></Relationships>
</file>