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13283d8dc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c2c493a3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Visintini,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19c8dac2a47f9" /><Relationship Type="http://schemas.openxmlformats.org/officeDocument/2006/relationships/numbering" Target="/word/numbering.xml" Id="R4a9f79eddd1e434f" /><Relationship Type="http://schemas.openxmlformats.org/officeDocument/2006/relationships/settings" Target="/word/settings.xml" Id="R67a64426d5e547f3" /><Relationship Type="http://schemas.openxmlformats.org/officeDocument/2006/relationships/image" Target="/word/media/a07cde5c-4ae8-4d06-b390-af67d173b821.png" Id="R8256c2c493a349f9" /></Relationships>
</file>