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6ca1dc7e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cf36fb1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Viterbo,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998059614dd4" /><Relationship Type="http://schemas.openxmlformats.org/officeDocument/2006/relationships/numbering" Target="/word/numbering.xml" Id="Re0e587b12a9d4661" /><Relationship Type="http://schemas.openxmlformats.org/officeDocument/2006/relationships/settings" Target="/word/settings.xml" Id="R959ca1f6c2ec4459" /><Relationship Type="http://schemas.openxmlformats.org/officeDocument/2006/relationships/image" Target="/word/media/20b44b39-fdda-43d9-9f79-fbc4d2387e73.png" Id="Ra931cf36fb1e436f" /></Relationships>
</file>