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803161ce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575b619b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388ff241c4495" /><Relationship Type="http://schemas.openxmlformats.org/officeDocument/2006/relationships/numbering" Target="/word/numbering.xml" Id="R6009e825f3314925" /><Relationship Type="http://schemas.openxmlformats.org/officeDocument/2006/relationships/settings" Target="/word/settings.xml" Id="Rac23f131b22f48f5" /><Relationship Type="http://schemas.openxmlformats.org/officeDocument/2006/relationships/image" Target="/word/media/f1fe2644-1629-49a5-ab95-4a31bcd9510a.png" Id="R268d575b619b4b29" /></Relationships>
</file>