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e82e00e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9a158bff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Voltaggio,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013f4a5b4aef" /><Relationship Type="http://schemas.openxmlformats.org/officeDocument/2006/relationships/numbering" Target="/word/numbering.xml" Id="Ra8c5a2e955df4b8a" /><Relationship Type="http://schemas.openxmlformats.org/officeDocument/2006/relationships/settings" Target="/word/settings.xml" Id="R5914a6692f604167" /><Relationship Type="http://schemas.openxmlformats.org/officeDocument/2006/relationships/image" Target="/word/media/464859af-9b8c-49c7-8159-7afe8ac25741.png" Id="R48b9a158bffd4d1f" /></Relationships>
</file>