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e5935cad2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fcbb7f7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73b0120f34e6e" /><Relationship Type="http://schemas.openxmlformats.org/officeDocument/2006/relationships/numbering" Target="/word/numbering.xml" Id="R52d9dda7a26846e4" /><Relationship Type="http://schemas.openxmlformats.org/officeDocument/2006/relationships/settings" Target="/word/settings.xml" Id="Rb566b7a2de8a4b85" /><Relationship Type="http://schemas.openxmlformats.org/officeDocument/2006/relationships/image" Target="/word/media/428c36b0-a97b-415f-94c7-da36c05ffdd4.png" Id="R2088fcbb7f7b4c5d" /></Relationships>
</file>