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d705a1c1e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da1477f2f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Etajima,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a4b9c14f04c13" /><Relationship Type="http://schemas.openxmlformats.org/officeDocument/2006/relationships/numbering" Target="/word/numbering.xml" Id="R1f22cb3312894d84" /><Relationship Type="http://schemas.openxmlformats.org/officeDocument/2006/relationships/settings" Target="/word/settings.xml" Id="R1e5c9afbe83e444d" /><Relationship Type="http://schemas.openxmlformats.org/officeDocument/2006/relationships/image" Target="/word/media/5f33168e-93c8-4af5-b61c-f47445b302ee.png" Id="R4bfda1477f2f47c9" /></Relationships>
</file>