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2456f8401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316e4ec17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Haboro,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6f4498d1c4241" /><Relationship Type="http://schemas.openxmlformats.org/officeDocument/2006/relationships/numbering" Target="/word/numbering.xml" Id="R025e9f99e52b426c" /><Relationship Type="http://schemas.openxmlformats.org/officeDocument/2006/relationships/settings" Target="/word/settings.xml" Id="R06df98fc596b4342" /><Relationship Type="http://schemas.openxmlformats.org/officeDocument/2006/relationships/image" Target="/word/media/b9cc7f08-0054-4cbf-bae3-4239fce3c760.png" Id="R5af316e4ec174f5d" /></Relationships>
</file>