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93c740b63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3e377eecd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Isesaki,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50c6bd2354fe0" /><Relationship Type="http://schemas.openxmlformats.org/officeDocument/2006/relationships/numbering" Target="/word/numbering.xml" Id="Rc5f7ea32a52841b3" /><Relationship Type="http://schemas.openxmlformats.org/officeDocument/2006/relationships/settings" Target="/word/settings.xml" Id="R90b5fd6cd2fe45ab" /><Relationship Type="http://schemas.openxmlformats.org/officeDocument/2006/relationships/image" Target="/word/media/ed06bc77-7c5f-4752-acfc-0f10f81c94e4.png" Id="R2bf3e377eecd4a11" /></Relationships>
</file>