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29ffeca60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6e389ada8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Kakegawa,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31cc832a945d6" /><Relationship Type="http://schemas.openxmlformats.org/officeDocument/2006/relationships/numbering" Target="/word/numbering.xml" Id="R11767f4fe20d49c4" /><Relationship Type="http://schemas.openxmlformats.org/officeDocument/2006/relationships/settings" Target="/word/settings.xml" Id="Rda097809ff3241e8" /><Relationship Type="http://schemas.openxmlformats.org/officeDocument/2006/relationships/image" Target="/word/media/d98fbfa1-cf60-480f-bbd4-778078fe03e2.png" Id="R9086e389ada84550" /></Relationships>
</file>