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ca9ef6c59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fc5ac9b5f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Kameyama,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6d84a3c8945c1" /><Relationship Type="http://schemas.openxmlformats.org/officeDocument/2006/relationships/numbering" Target="/word/numbering.xml" Id="Re847dd1f493343d7" /><Relationship Type="http://schemas.openxmlformats.org/officeDocument/2006/relationships/settings" Target="/word/settings.xml" Id="R9955013d10804a6d" /><Relationship Type="http://schemas.openxmlformats.org/officeDocument/2006/relationships/image" Target="/word/media/5e1c204b-faeb-4088-98e1-411fd9c53386.png" Id="R18ffc5ac9b5f402d" /></Relationships>
</file>