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a5cb1402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be2b72e4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Kawatana,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4bbac1a4c4367" /><Relationship Type="http://schemas.openxmlformats.org/officeDocument/2006/relationships/numbering" Target="/word/numbering.xml" Id="Rebc6176a6ad646a7" /><Relationship Type="http://schemas.openxmlformats.org/officeDocument/2006/relationships/settings" Target="/word/settings.xml" Id="R78293ad5df1d4db4" /><Relationship Type="http://schemas.openxmlformats.org/officeDocument/2006/relationships/image" Target="/word/media/bb9e74be-c2c7-479e-84b9-44908086e01a.png" Id="Ra71abe2b72e445d8" /></Relationships>
</file>