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79700a485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5e0adf949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Nonoichi,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2c8ba06814857" /><Relationship Type="http://schemas.openxmlformats.org/officeDocument/2006/relationships/numbering" Target="/word/numbering.xml" Id="R4a109ea2f94e4b89" /><Relationship Type="http://schemas.openxmlformats.org/officeDocument/2006/relationships/settings" Target="/word/settings.xml" Id="Rc08cf41e7d844881" /><Relationship Type="http://schemas.openxmlformats.org/officeDocument/2006/relationships/image" Target="/word/media/ee731114-60b6-4662-8623-4c9efadd1ae1.png" Id="R3cd5e0adf9494661" /></Relationships>
</file>