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0a5b80d9d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39a968310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Sanyo–Onoda,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6c79364c140f7" /><Relationship Type="http://schemas.openxmlformats.org/officeDocument/2006/relationships/numbering" Target="/word/numbering.xml" Id="R2ecfa01d96bd4c86" /><Relationship Type="http://schemas.openxmlformats.org/officeDocument/2006/relationships/settings" Target="/word/settings.xml" Id="R5effd2253bc74834" /><Relationship Type="http://schemas.openxmlformats.org/officeDocument/2006/relationships/image" Target="/word/media/48734345-c3f4-4652-82ee-15664052a881.png" Id="R9a739a9683104d42" /></Relationships>
</file>