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5df1d0a8a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4f751f35d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73ab3ec4b4c68" /><Relationship Type="http://schemas.openxmlformats.org/officeDocument/2006/relationships/numbering" Target="/word/numbering.xml" Id="Rcaabf3a9f2384991" /><Relationship Type="http://schemas.openxmlformats.org/officeDocument/2006/relationships/settings" Target="/word/settings.xml" Id="R342aa328b5ea489d" /><Relationship Type="http://schemas.openxmlformats.org/officeDocument/2006/relationships/image" Target="/word/media/add28ce1-3e99-4a49-9e23-b5f20e10a6ef.png" Id="R8234f751f35d4e34" /></Relationships>
</file>