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6d1dc1a9c246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94f45ba13740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Sukagawa, Japan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01d794a87048c0" /><Relationship Type="http://schemas.openxmlformats.org/officeDocument/2006/relationships/numbering" Target="/word/numbering.xml" Id="R54605d4d27d24982" /><Relationship Type="http://schemas.openxmlformats.org/officeDocument/2006/relationships/settings" Target="/word/settings.xml" Id="Ra6acc852a6394ada" /><Relationship Type="http://schemas.openxmlformats.org/officeDocument/2006/relationships/image" Target="/word/media/1900e257-602d-4419-9070-b863b4338335.png" Id="R5794f45ba137402e" /></Relationships>
</file>